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C" w:rsidRDefault="007D769C" w:rsidP="007D769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769C">
        <w:rPr>
          <w:rFonts w:ascii="Times New Roman" w:hAnsi="Times New Roman" w:cs="Times New Roman"/>
          <w:b/>
          <w:color w:val="7030A0"/>
          <w:sz w:val="28"/>
          <w:szCs w:val="28"/>
        </w:rPr>
        <w:t>Средства обучения и воспитания,</w:t>
      </w:r>
    </w:p>
    <w:p w:rsidR="007D769C" w:rsidRPr="007D769C" w:rsidRDefault="007D769C" w:rsidP="007D769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769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7D769C">
        <w:rPr>
          <w:rFonts w:ascii="Times New Roman" w:hAnsi="Times New Roman" w:cs="Times New Roman"/>
          <w:b/>
          <w:color w:val="7030A0"/>
          <w:sz w:val="28"/>
          <w:szCs w:val="28"/>
        </w:rPr>
        <w:t>в том числе приспособленных для детей-инвалидов</w:t>
      </w:r>
      <w:proofErr w:type="gramEnd"/>
    </w:p>
    <w:p w:rsidR="007D769C" w:rsidRDefault="007D769C" w:rsidP="007F3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с обучающимися (воспитанниками), в том числе и с детьми – инвалидами  в МБДОУ</w:t>
      </w:r>
      <w:r>
        <w:rPr>
          <w:rFonts w:ascii="Times New Roman" w:hAnsi="Times New Roman" w:cs="Times New Roman"/>
          <w:sz w:val="28"/>
          <w:szCs w:val="28"/>
        </w:rPr>
        <w:t xml:space="preserve"> «Ибрагимовский детский сад «Алёнка»</w:t>
      </w:r>
      <w:r w:rsidRPr="007D769C">
        <w:rPr>
          <w:rFonts w:ascii="Times New Roman" w:hAnsi="Times New Roman" w:cs="Times New Roman"/>
          <w:sz w:val="28"/>
          <w:szCs w:val="28"/>
        </w:rPr>
        <w:t xml:space="preserve"> используются различные средства обучения и воспитания.</w:t>
      </w:r>
    </w:p>
    <w:p w:rsidR="007D769C" w:rsidRDefault="007D769C" w:rsidP="007F3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69C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9C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9C">
        <w:rPr>
          <w:rFonts w:ascii="Times New Roman" w:hAnsi="Times New Roman" w:cs="Times New Roman"/>
          <w:sz w:val="28"/>
          <w:szCs w:val="28"/>
        </w:rPr>
        <w:t>ст.2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пособия, компьютеры, информационно - коммуникативные сети, аппаратно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769C">
        <w:rPr>
          <w:rFonts w:ascii="Times New Roman" w:hAnsi="Times New Roman" w:cs="Times New Roman"/>
          <w:sz w:val="28"/>
          <w:szCs w:val="28"/>
        </w:rPr>
        <w:t xml:space="preserve"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  <w:proofErr w:type="gramEnd"/>
    </w:p>
    <w:p w:rsidR="007D769C" w:rsidRDefault="007D769C" w:rsidP="007F3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Все объекты МБДОУ </w:t>
      </w:r>
      <w:r>
        <w:rPr>
          <w:rFonts w:ascii="Times New Roman" w:hAnsi="Times New Roman" w:cs="Times New Roman"/>
          <w:sz w:val="28"/>
          <w:szCs w:val="28"/>
        </w:rPr>
        <w:t xml:space="preserve">«Ибрагимовский детский сад «Алёнка» </w:t>
      </w:r>
      <w:r w:rsidRPr="007D769C">
        <w:rPr>
          <w:rFonts w:ascii="Times New Roman" w:hAnsi="Times New Roman" w:cs="Times New Roman"/>
          <w:sz w:val="28"/>
          <w:szCs w:val="28"/>
        </w:rPr>
        <w:t>для проведения практических занятий с обучающимися (воспитанниками), детьми – инвалидами, а также обеспечения разнообразной двигательной активности и музыкальной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69C">
        <w:rPr>
          <w:rFonts w:ascii="Times New Roman" w:hAnsi="Times New Roman" w:cs="Times New Roman"/>
          <w:sz w:val="28"/>
          <w:szCs w:val="28"/>
        </w:rPr>
        <w:t>обеспечены средствами обучения и воспитания:</w:t>
      </w:r>
    </w:p>
    <w:p w:rsidR="007D769C" w:rsidRDefault="007D769C" w:rsidP="007D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>игровым и учебным оборудованием (игры, учебные пособия, игрушки);</w:t>
      </w:r>
    </w:p>
    <w:p w:rsidR="007D769C" w:rsidRDefault="007D769C" w:rsidP="007D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 спортивным оборудованием и инвентарем (м</w:t>
      </w:r>
      <w:r>
        <w:rPr>
          <w:rFonts w:ascii="Times New Roman" w:hAnsi="Times New Roman" w:cs="Times New Roman"/>
          <w:sz w:val="28"/>
          <w:szCs w:val="28"/>
        </w:rPr>
        <w:t>ячи, обручи, скакалки и др.);</w:t>
      </w:r>
    </w:p>
    <w:p w:rsidR="007D769C" w:rsidRDefault="007D769C" w:rsidP="007D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учебно-наглядными пособиями (плакаты, картинки и </w:t>
      </w:r>
      <w:proofErr w:type="gramStart"/>
      <w:r w:rsidRPr="007D769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D769C">
        <w:rPr>
          <w:rFonts w:ascii="Times New Roman" w:hAnsi="Times New Roman" w:cs="Times New Roman"/>
          <w:sz w:val="28"/>
          <w:szCs w:val="28"/>
        </w:rPr>
        <w:t>);</w:t>
      </w:r>
    </w:p>
    <w:p w:rsidR="007D769C" w:rsidRDefault="007D769C" w:rsidP="007D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 музыкальными инструментами (металлофонами, треугольники, трещотки, колокольчики и др.); </w:t>
      </w:r>
    </w:p>
    <w:p w:rsidR="007D769C" w:rsidRDefault="007D769C" w:rsidP="007D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 (магнитофоны и др.);</w:t>
      </w:r>
    </w:p>
    <w:p w:rsidR="007D769C" w:rsidRDefault="007D769C" w:rsidP="007D7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 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 и др.). </w:t>
      </w:r>
    </w:p>
    <w:p w:rsidR="007D769C" w:rsidRDefault="007D769C" w:rsidP="007D769C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образовательного процесса, а также обеспечения разнообразной двигательной активности и музыкальной деятельности детей дошкольного возраста. В МБДОУ </w:t>
      </w:r>
      <w:r>
        <w:rPr>
          <w:rFonts w:ascii="Times New Roman" w:hAnsi="Times New Roman" w:cs="Times New Roman"/>
          <w:sz w:val="28"/>
          <w:szCs w:val="28"/>
        </w:rPr>
        <w:t xml:space="preserve">«Ибрагимовский детский сад «Алёнка» имеется музыкальный зал, </w:t>
      </w:r>
      <w:r w:rsidRPr="007D769C">
        <w:rPr>
          <w:rFonts w:ascii="Times New Roman" w:hAnsi="Times New Roman" w:cs="Times New Roman"/>
          <w:sz w:val="28"/>
          <w:szCs w:val="28"/>
        </w:rPr>
        <w:t xml:space="preserve">физкультурный зал, которые оборудованы всем необходимым материалом и оборудованием, в том числе для детей – инвалидов </w:t>
      </w:r>
    </w:p>
    <w:p w:rsidR="002B157F" w:rsidRDefault="007D769C" w:rsidP="007D769C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 xml:space="preserve">В музыкальном зале </w:t>
      </w:r>
      <w:r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D769C">
        <w:rPr>
          <w:rFonts w:ascii="Times New Roman" w:hAnsi="Times New Roman" w:cs="Times New Roman"/>
          <w:sz w:val="28"/>
          <w:szCs w:val="28"/>
        </w:rPr>
        <w:t>, музыкальный центр, пианино, декорации, детские му</w:t>
      </w:r>
      <w:r w:rsidR="002B157F">
        <w:rPr>
          <w:rFonts w:ascii="Times New Roman" w:hAnsi="Times New Roman" w:cs="Times New Roman"/>
          <w:sz w:val="28"/>
          <w:szCs w:val="28"/>
        </w:rPr>
        <w:t>зыкальные инструменты, костюмы, сцена.</w:t>
      </w:r>
    </w:p>
    <w:p w:rsidR="002B157F" w:rsidRDefault="002B157F" w:rsidP="007D769C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физкульткрном зале  имеется спортивное оборудовнаие:</w:t>
      </w:r>
      <w:r w:rsidR="007D769C" w:rsidRPr="007D769C">
        <w:rPr>
          <w:rFonts w:ascii="Times New Roman" w:hAnsi="Times New Roman" w:cs="Times New Roman"/>
          <w:sz w:val="28"/>
          <w:szCs w:val="28"/>
        </w:rPr>
        <w:t xml:space="preserve"> мячи, обручи, скакалки, </w:t>
      </w:r>
      <w:r>
        <w:rPr>
          <w:rFonts w:ascii="Times New Roman" w:hAnsi="Times New Roman" w:cs="Times New Roman"/>
          <w:sz w:val="28"/>
          <w:szCs w:val="28"/>
        </w:rPr>
        <w:t xml:space="preserve"> скамейки, дуги для подлезания (пролезания) и прочее оборудование. </w:t>
      </w:r>
    </w:p>
    <w:p w:rsidR="002B157F" w:rsidRPr="002B157F" w:rsidRDefault="002B157F" w:rsidP="002B157F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157F">
        <w:rPr>
          <w:rFonts w:ascii="Times New Roman" w:hAnsi="Times New Roman" w:cs="Times New Roman"/>
          <w:b/>
          <w:color w:val="7030A0"/>
          <w:sz w:val="28"/>
          <w:szCs w:val="28"/>
        </w:rPr>
        <w:t>Средства обучения и воспитания</w:t>
      </w:r>
    </w:p>
    <w:p w:rsidR="002B157F" w:rsidRDefault="002B157F" w:rsidP="002B157F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7F">
        <w:rPr>
          <w:rFonts w:ascii="Times New Roman" w:hAnsi="Times New Roman" w:cs="Times New Roman"/>
          <w:b/>
          <w:sz w:val="28"/>
          <w:szCs w:val="28"/>
        </w:rPr>
        <w:t>Обеспеченность спортивным оборудованием и инвентарем</w:t>
      </w:r>
    </w:p>
    <w:tbl>
      <w:tblPr>
        <w:tblStyle w:val="a5"/>
        <w:tblW w:w="0" w:type="auto"/>
        <w:tblInd w:w="435" w:type="dxa"/>
        <w:tblLayout w:type="fixed"/>
        <w:tblLook w:val="04A0"/>
      </w:tblPr>
      <w:tblGrid>
        <w:gridCol w:w="896"/>
        <w:gridCol w:w="2321"/>
        <w:gridCol w:w="4536"/>
        <w:gridCol w:w="1779"/>
      </w:tblGrid>
      <w:tr w:rsidR="00F55CFC" w:rsidTr="00F55CFC">
        <w:tc>
          <w:tcPr>
            <w:tcW w:w="896" w:type="dxa"/>
          </w:tcPr>
          <w:p w:rsidR="002B157F" w:rsidRPr="00F55CFC" w:rsidRDefault="002B157F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2B157F" w:rsidRPr="00F55CFC" w:rsidRDefault="002B157F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2B157F" w:rsidRPr="00F55CFC" w:rsidRDefault="002B157F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инвентарь </w:t>
            </w:r>
          </w:p>
        </w:tc>
        <w:tc>
          <w:tcPr>
            <w:tcW w:w="1779" w:type="dxa"/>
          </w:tcPr>
          <w:p w:rsidR="002B157F" w:rsidRPr="00F55CFC" w:rsidRDefault="002B157F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056801" w:rsidTr="00F55CFC">
        <w:tc>
          <w:tcPr>
            <w:tcW w:w="896" w:type="dxa"/>
            <w:vMerge w:val="restart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1" w:type="dxa"/>
            <w:vMerge w:val="restart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Pr="00D63FE5" w:rsidRDefault="00056801" w:rsidP="002B1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тульчики детские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овер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записи детских песен, потешек.</w:t>
            </w:r>
          </w:p>
        </w:tc>
        <w:tc>
          <w:tcPr>
            <w:tcW w:w="1779" w:type="dxa"/>
          </w:tcPr>
          <w:p w:rsidR="00056801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4"/>
                <w:szCs w:val="24"/>
              </w:rPr>
              <w:t>Имеется (обновляется)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картотека</w:t>
            </w:r>
          </w:p>
        </w:tc>
        <w:tc>
          <w:tcPr>
            <w:tcW w:w="1779" w:type="dxa"/>
          </w:tcPr>
          <w:p w:rsidR="00056801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</w:t>
            </w: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умелки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убны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ожки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еталлофон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к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олокольчики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реугольники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огремушки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F5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маракассы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убная гармошка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рещетки 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детские русские народные</w:t>
            </w:r>
          </w:p>
        </w:tc>
        <w:tc>
          <w:tcPr>
            <w:tcW w:w="1779" w:type="dxa"/>
          </w:tcPr>
          <w:p w:rsidR="00056801" w:rsidRPr="00D63FE5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1779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заяц, медведь, собака</w:t>
            </w:r>
          </w:p>
        </w:tc>
        <w:tc>
          <w:tcPr>
            <w:tcW w:w="1779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Pr="00F55CFC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Наглядно образный материал</w:t>
            </w:r>
          </w:p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дорожка</w:t>
            </w:r>
          </w:p>
        </w:tc>
        <w:tc>
          <w:tcPr>
            <w:tcW w:w="1779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презентации танцеваоьных движений</w:t>
            </w:r>
          </w:p>
        </w:tc>
        <w:tc>
          <w:tcPr>
            <w:tcW w:w="1779" w:type="dxa"/>
          </w:tcPr>
          <w:p w:rsidR="00056801" w:rsidRPr="00F55CFC" w:rsidRDefault="00056801" w:rsidP="00D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FC">
              <w:rPr>
                <w:rFonts w:ascii="Times New Roman" w:hAnsi="Times New Roman" w:cs="Times New Roman"/>
                <w:sz w:val="24"/>
                <w:szCs w:val="24"/>
              </w:rPr>
              <w:t>Имеется (обновляется)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Default="00056801" w:rsidP="00D6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остюмы - взрослые</w:t>
            </w: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санта клаус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туча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дрозд (птица)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домовой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к сказочным персонажам</w:t>
            </w:r>
          </w:p>
        </w:tc>
        <w:tc>
          <w:tcPr>
            <w:tcW w:w="1779" w:type="dxa"/>
          </w:tcPr>
          <w:p w:rsidR="00056801" w:rsidRPr="00D63FE5" w:rsidRDefault="00056801" w:rsidP="00D63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6801" w:rsidTr="00056801">
        <w:trPr>
          <w:trHeight w:val="277"/>
        </w:trPr>
        <w:tc>
          <w:tcPr>
            <w:tcW w:w="896" w:type="dxa"/>
            <w:vMerge w:val="restart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056801" w:rsidRPr="00D63FE5" w:rsidRDefault="00056801" w:rsidP="000F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Скамейки 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Батут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 w:val="restart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Маты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Кубы: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0568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0568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0568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Гимнастическе палки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Мячи резиновые (большие)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 средние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Мячи резиновые маленькие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Мячи мягкие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Бакетбольный мяч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Валейбольный мяч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Мяч для футбола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Наклонная доска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Воротики для подлезания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Стоика для подлезания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Стойка для прыжков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Тенесные ракетки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Pr="00F55CFC" w:rsidRDefault="00056801" w:rsidP="000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Нестандартное оборудование:</w:t>
            </w:r>
          </w:p>
          <w:p w:rsidR="00056801" w:rsidRPr="00F55CFC" w:rsidRDefault="00056801" w:rsidP="002B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F55CFC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веревочки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Pr="00F55CFC" w:rsidRDefault="00056801" w:rsidP="000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 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 xml:space="preserve">Аудизаписи </w:t>
            </w:r>
          </w:p>
        </w:tc>
        <w:tc>
          <w:tcPr>
            <w:tcW w:w="1779" w:type="dxa"/>
          </w:tcPr>
          <w:p w:rsidR="00056801" w:rsidRPr="00056801" w:rsidRDefault="00056801" w:rsidP="00F5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1">
              <w:rPr>
                <w:rFonts w:ascii="Times New Roman" w:hAnsi="Times New Roman" w:cs="Times New Roman"/>
                <w:sz w:val="24"/>
                <w:szCs w:val="24"/>
              </w:rPr>
              <w:t>Имеются (обновляются)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056801" w:rsidRPr="00F55CFC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FC">
              <w:rPr>
                <w:rFonts w:ascii="Times New Roman" w:hAnsi="Times New Roman" w:cs="Times New Roman"/>
                <w:sz w:val="28"/>
                <w:szCs w:val="28"/>
              </w:rPr>
              <w:t>Наглядно образный материал</w:t>
            </w:r>
          </w:p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Игровые атрибуты для подвижных игр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01">
              <w:rPr>
                <w:rFonts w:ascii="Times New Roman" w:hAnsi="Times New Roman" w:cs="Times New Roman"/>
                <w:sz w:val="24"/>
                <w:szCs w:val="24"/>
              </w:rPr>
              <w:t>Имеются (обновляются)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A4">
              <w:rPr>
                <w:rFonts w:ascii="Times New Roman" w:hAnsi="Times New Roman" w:cs="Times New Roman"/>
                <w:sz w:val="28"/>
                <w:szCs w:val="28"/>
              </w:rPr>
              <w:t>Картотека дыхательной гимнастики</w:t>
            </w:r>
          </w:p>
        </w:tc>
        <w:tc>
          <w:tcPr>
            <w:tcW w:w="1779" w:type="dxa"/>
          </w:tcPr>
          <w:p w:rsidR="00056801" w:rsidRPr="00CE13A4" w:rsidRDefault="00056801" w:rsidP="00F5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01" w:rsidTr="00F55CFC">
        <w:tc>
          <w:tcPr>
            <w:tcW w:w="896" w:type="dxa"/>
            <w:vMerge w:val="restart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1" w:type="dxa"/>
            <w:vMerge w:val="restart"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змейка – балансировка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прыжковая яма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для подлезания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для подтягивания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баскетбольные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рамы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Pr="00CE13A4" w:rsidRDefault="00056801" w:rsidP="00F55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0F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подвижных игр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01" w:rsidTr="00F55CFC">
        <w:tc>
          <w:tcPr>
            <w:tcW w:w="896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056801" w:rsidRDefault="00056801" w:rsidP="002B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801" w:rsidRDefault="00056801" w:rsidP="000F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779" w:type="dxa"/>
          </w:tcPr>
          <w:p w:rsidR="00056801" w:rsidRPr="00CE13A4" w:rsidRDefault="00056801" w:rsidP="0005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7688" w:rsidRDefault="00F55CFC" w:rsidP="002B157F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CF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Учебно-наглядные пособия</w:t>
      </w:r>
    </w:p>
    <w:p w:rsidR="00F55CFC" w:rsidRDefault="00F55CFC" w:rsidP="002B157F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7374"/>
      </w:tblGrid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831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пособия (дидактические карточки, раздаточный материал, наглядные пособия, игровой дидактический материал, демонстрационный материал, наглядно-дидактические пособия)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831" w:type="dxa"/>
          </w:tcPr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«Дорожная безопасность», Вохринцева С.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безопасность», Вохринцева С.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детей дошкольного возраста», Стеркина Р.Б.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Карточки «Безопасность в доме», «Правила дорожного движения».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Как избежать неприятностей? (на воде и на природе часть</w:t>
            </w:r>
            <w:proofErr w:type="gramStart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неприятностей? </w:t>
            </w:r>
            <w:proofErr w:type="gramStart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во дворе и на улице часть 2).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Как избежать неприятностей? (дома часть 3).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Народы мира.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Картины по трудовому обучению.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Комплект дорожных знаков.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.Картина «Азбука дорожного движения».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ПДД в стихах для детей.</w:t>
            </w:r>
          </w:p>
          <w:p w:rsidR="00056801" w:rsidRPr="00C3602D" w:rsidRDefault="00056801" w:rsidP="00056801">
            <w:pPr>
              <w:pStyle w:val="a3"/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 по пожарной безопасности</w:t>
            </w:r>
          </w:p>
          <w:p w:rsidR="00056801" w:rsidRPr="00C3602D" w:rsidRDefault="00056801" w:rsidP="00056801">
            <w:pPr>
              <w:pStyle w:val="a3"/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  <w:p w:rsidR="00056801" w:rsidRPr="00C3602D" w:rsidRDefault="00056801" w:rsidP="00056801">
            <w:pPr>
              <w:pStyle w:val="a3"/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31" w:type="dxa"/>
          </w:tcPr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Времена года, природные явления.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Фрукты и овощи.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Животные России.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Домашние животные  и птицы.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Рыбы морские и пресноводные.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Млекопитающие.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Земноводные и пресмыкающиеся.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Обитатели морей и океанов.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Грибы и ягоды.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 и дикие животные средней полосы.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Родная природа.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Российская геральдика и государственные праздники.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Картины:</w:t>
            </w:r>
          </w:p>
          <w:p w:rsidR="00F55CFC" w:rsidRPr="00C3602D" w:rsidRDefault="00F55CFC" w:rsidP="00056801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«Природа нашей ро</w:t>
            </w:r>
            <w:r w:rsidR="00056801" w:rsidRPr="00C3602D">
              <w:rPr>
                <w:rFonts w:ascii="Times New Roman" w:hAnsi="Times New Roman" w:cs="Times New Roman"/>
                <w:sz w:val="28"/>
                <w:szCs w:val="28"/>
              </w:rPr>
              <w:t>дины»</w:t>
            </w:r>
          </w:p>
          <w:p w:rsidR="00F55CFC" w:rsidRPr="00C3602D" w:rsidRDefault="00056801" w:rsidP="00056801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 Птицы»</w:t>
            </w:r>
          </w:p>
          <w:p w:rsidR="00F55CFC" w:rsidRPr="00C3602D" w:rsidRDefault="00056801" w:rsidP="00056801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F55CFC" w:rsidRPr="00C3602D" w:rsidRDefault="00056801" w:rsidP="00056801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056801" w:rsidRPr="00C3602D" w:rsidRDefault="00056801" w:rsidP="00056801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Макеты:</w:t>
            </w:r>
          </w:p>
          <w:p w:rsidR="00F55CFC" w:rsidRPr="00C3602D" w:rsidRDefault="00D11649" w:rsidP="00D1164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Обитатели Севера</w:t>
            </w:r>
          </w:p>
          <w:p w:rsidR="00D11649" w:rsidRPr="00C3602D" w:rsidRDefault="00D11649" w:rsidP="00D1164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Домашнее подворье</w:t>
            </w:r>
          </w:p>
          <w:p w:rsidR="00D11649" w:rsidRPr="00C3602D" w:rsidRDefault="00D11649" w:rsidP="00D1164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  <w:p w:rsidR="00D11649" w:rsidRPr="00C3602D" w:rsidRDefault="00D11649" w:rsidP="00D11649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Индивидуальный раздаточный материал по ФЭМП.</w:t>
            </w:r>
          </w:p>
          <w:p w:rsidR="00D11649" w:rsidRPr="00C3602D" w:rsidRDefault="00D11649" w:rsidP="00D11649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2D">
              <w:rPr>
                <w:rFonts w:ascii="Times New Roman" w:hAnsi="Times New Roman"/>
                <w:sz w:val="28"/>
                <w:szCs w:val="28"/>
              </w:rPr>
              <w:t>Числовой ряд, последовательности.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831" w:type="dxa"/>
          </w:tcPr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Герои сказок</w:t>
            </w:r>
            <w:r w:rsidR="00D11649"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  2-3 года В. В. Гербова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Развитие речи  в детском саду 3-4 года В. В. Гербова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 4-6 лет В. В. Гербова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«Играем в театр» Т.Н. Доронова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картинках. Живая природа. 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Картины «Натюрморт»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Картины по развитию речи (пустыня, зимой в лесу, весна, ранняя весна, смешанный лес, сбор урожая).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Картины по развитию речи для детей младшего дошкольного возраста «Мы играем».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Сюжетные картины: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уборка снега на улице города,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сбор земляники на летней поляне, 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ледоход на реке,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зима в лесу,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мартовское солнце.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дети кормят курицу,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дети играют в кубики,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зимой на прогулке,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праздник 1 мая в детском саду,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игры с водой.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Пособия для детских садов по развитию речи «Звучащее слово»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Заблудился,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Брат и сестра,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Лисята-братья,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Если бы мы были художниками,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Петрушка-почтальон.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Серия картин «Купили щенка», «</w:t>
            </w:r>
            <w:proofErr w:type="gramStart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Ай да</w:t>
            </w:r>
            <w:proofErr w:type="gramEnd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малыши!», «Старший товарищ».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детских писателей.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831" w:type="dxa"/>
          </w:tcPr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Аппликация в детском саду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Серия картин к русским народным сказка</w:t>
            </w:r>
            <w:proofErr w:type="gramStart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сказка об Иване царевиче и сером волке, Змей Горыныч, Гуси-лебеди,  Сказка о царе Салтане, Морозко, Сивка-бурка, Маша и медведь, Колобок, Кот, петух и лиса, По- щучьему велению, Баба-Яга.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писателей. 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Портеты композиторов.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Народное тво</w:t>
            </w:r>
            <w:r w:rsidR="00D11649" w:rsidRPr="00C3602D">
              <w:rPr>
                <w:rFonts w:ascii="Times New Roman" w:hAnsi="Times New Roman" w:cs="Times New Roman"/>
                <w:sz w:val="28"/>
                <w:szCs w:val="28"/>
              </w:rPr>
              <w:t>рчество.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Филимоновская  игрушка </w:t>
            </w:r>
            <w:r w:rsidR="00D11649" w:rsidRPr="00C360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свистулька</w:t>
            </w:r>
            <w:r w:rsidR="00D11649" w:rsidRPr="00C3602D">
              <w:rPr>
                <w:rFonts w:ascii="Times New Roman" w:hAnsi="Times New Roman" w:cs="Times New Roman"/>
                <w:sz w:val="28"/>
                <w:szCs w:val="28"/>
              </w:rPr>
              <w:t>, барыщня, на празднике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Детям о народном искусстве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пособие:</w:t>
            </w:r>
          </w:p>
          <w:p w:rsidR="00F55CFC" w:rsidRPr="00C3602D" w:rsidRDefault="00F55CFC" w:rsidP="00D1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«Мир искусства. Натюрморт», «Мир искусства. Животные в русской графике»,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31" w:type="dxa"/>
          </w:tcPr>
          <w:p w:rsidR="00F55CFC" w:rsidRPr="00C3602D" w:rsidRDefault="00F55CFC" w:rsidP="00D1164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F55CFC" w:rsidRPr="00C3602D" w:rsidRDefault="00F55CFC" w:rsidP="00D11649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11649" w:rsidRPr="00C3602D">
              <w:rPr>
                <w:rFonts w:ascii="Times New Roman" w:hAnsi="Times New Roman" w:cs="Times New Roman"/>
                <w:sz w:val="28"/>
                <w:szCs w:val="28"/>
              </w:rPr>
              <w:t>бор карточек «Береги здоровье»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Карточки «Виды спорта».</w:t>
            </w:r>
          </w:p>
          <w:p w:rsidR="00F55CFC" w:rsidRPr="00C3602D" w:rsidRDefault="00C3602D" w:rsidP="00C3602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Плакаты «правильно </w:t>
            </w:r>
            <w:proofErr w:type="gramStart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C3602D">
              <w:rPr>
                <w:rFonts w:ascii="Times New Roman" w:hAnsi="Times New Roman" w:cs="Times New Roman"/>
                <w:sz w:val="28"/>
                <w:szCs w:val="28"/>
              </w:rPr>
              <w:t xml:space="preserve"> руки»</w:t>
            </w:r>
          </w:p>
        </w:tc>
      </w:tr>
      <w:tr w:rsidR="00F55CFC" w:rsidRPr="00262401" w:rsidTr="00F55CFC">
        <w:tc>
          <w:tcPr>
            <w:tcW w:w="2058" w:type="dxa"/>
          </w:tcPr>
          <w:p w:rsidR="00F55CFC" w:rsidRPr="00C3602D" w:rsidRDefault="00F55CFC" w:rsidP="00F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2D">
              <w:rPr>
                <w:rFonts w:ascii="Times New Roman" w:eastAsia="NSimSun" w:hAnsi="Times New Roman" w:cs="Times New Roman"/>
                <w:bCs/>
                <w:iCs/>
                <w:sz w:val="28"/>
                <w:szCs w:val="28"/>
                <w:lang w:eastAsia="hi-IN" w:bidi="hi-IN"/>
              </w:rPr>
              <w:t>Электронные образовательные ресурсы</w:t>
            </w:r>
          </w:p>
        </w:tc>
        <w:tc>
          <w:tcPr>
            <w:tcW w:w="7831" w:type="dxa"/>
          </w:tcPr>
          <w:p w:rsidR="00F55CFC" w:rsidRPr="00C3602D" w:rsidRDefault="00F55CFC" w:rsidP="00F55C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Учебно-методический кабинет </w:t>
            </w:r>
            <w:hyperlink r:id="rId5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http://ped-kopilka.ru/</w:t>
              </w:r>
            </w:hyperlink>
            <w:r w:rsidRPr="00C3602D"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FF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Дошколёнок</w:t>
            </w:r>
            <w:proofErr w:type="gramStart"/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</w:t>
            </w:r>
            <w:hyperlink r:id="rId6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http://dohcolonoc.ru/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Социальная сеть работников образования </w:t>
            </w:r>
          </w:p>
          <w:p w:rsidR="00F55CFC" w:rsidRPr="00C3602D" w:rsidRDefault="00F55CFC" w:rsidP="00F55CF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</w:pPr>
            <w:hyperlink r:id="rId7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http://nsportal.ru/detskiy-sad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Всероссийское сетевое издание «Дошкольник.ru»</w:t>
            </w:r>
            <w:r w:rsidRPr="00C3602D"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  <w:t xml:space="preserve"> </w:t>
            </w:r>
            <w:hyperlink r:id="rId8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http://doshkolnik.ru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Интернет-журнал «Планета Детства»</w:t>
            </w:r>
            <w:r w:rsidRPr="00C3602D"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  <w:t xml:space="preserve"> </w:t>
            </w:r>
            <w:hyperlink r:id="rId9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http://planetadetstva.net/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образовательный портал MAAM.RU</w:t>
            </w:r>
          </w:p>
          <w:p w:rsidR="00F55CFC" w:rsidRPr="00C3602D" w:rsidRDefault="00F55CFC" w:rsidP="00F55CF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0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http://www.maam.ru/detskijsad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Сайт «Фестиваль педагогических идей. Открытый урок» </w:t>
            </w:r>
            <w:hyperlink r:id="rId11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http://festival.1september.ru/</w:t>
              </w:r>
            </w:hyperlink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Сайт «Всё для детского сада» </w:t>
            </w:r>
            <w:hyperlink r:id="rId12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http://www.moi-detsad.ru</w:t>
              </w:r>
            </w:hyperlink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Детский развлекательно-познавательный портал «Солнышко» </w:t>
            </w:r>
            <w:hyperlink r:id="rId13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http://www.solnet.ee/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Сайт «Лукошко сказок»</w:t>
            </w:r>
            <w:r w:rsidRPr="00C3602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hyperlink r:id="rId14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http://lukoshko.net/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Азбука для малышей – электронный учебник </w:t>
            </w:r>
            <w:hyperlink r:id="rId15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http://bomoonlight.ru/azbuka/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Развивающие игры и тексты песен для детей </w:t>
            </w:r>
            <w:hyperlink r:id="rId16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http://playroom.com.ru/</w:t>
              </w:r>
            </w:hyperlink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Тематический сайт «Раннее развитие детей» </w:t>
            </w:r>
            <w:hyperlink r:id="rId17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http://www.razumniki.ru/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Российская государственная детская библиотека </w:t>
            </w:r>
            <w:hyperlink r:id="rId18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http://www.rgdb.ru/</w:t>
              </w:r>
            </w:hyperlink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1001 сказка</w:t>
            </w:r>
            <w:r w:rsidRPr="00C3602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hyperlink r:id="rId19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http://www.1001skazka.com/</w:t>
              </w:r>
            </w:hyperlink>
            <w:r w:rsidRPr="00C3602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Русские сказки – электронная библиотека </w:t>
            </w:r>
            <w:hyperlink r:id="rId20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http://oldtale.ru/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Детский электронный журнал «Гномик» </w:t>
            </w:r>
            <w:hyperlink r:id="rId21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http://www.gnomik-nn.narod.ru/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Умные </w:t>
            </w:r>
            <w:proofErr w:type="gramStart"/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>детки</w:t>
            </w:r>
            <w:proofErr w:type="gramEnd"/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22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http://umnyedetki.ru/</w:t>
              </w:r>
            </w:hyperlink>
          </w:p>
          <w:p w:rsidR="00F55CFC" w:rsidRPr="00C3602D" w:rsidRDefault="00F55CFC" w:rsidP="00C3602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Детские электронные презентации и книги </w:t>
            </w:r>
            <w:hyperlink r:id="rId23" w:history="1">
              <w:r w:rsidRPr="00C3602D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</w:rPr>
                <w:t>http://viki.rdf.ru/</w:t>
              </w:r>
            </w:hyperlink>
            <w:r w:rsidRPr="00C360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55CFC" w:rsidRDefault="00F55CFC" w:rsidP="002B157F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3602D" w:rsidRPr="002F4392" w:rsidRDefault="00C3602D" w:rsidP="00C3602D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4392">
        <w:rPr>
          <w:rFonts w:ascii="Times New Roman" w:hAnsi="Times New Roman" w:cs="Times New Roman"/>
          <w:b/>
          <w:color w:val="7030A0"/>
          <w:sz w:val="28"/>
          <w:szCs w:val="28"/>
        </w:rPr>
        <w:t>Компьютеры, информационно-телекоммуникационные сети, аппаратнопрограммные средства</w:t>
      </w:r>
    </w:p>
    <w:p w:rsidR="00C3602D" w:rsidRPr="002F4392" w:rsidRDefault="00C3602D" w:rsidP="00C3602D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F4392">
        <w:rPr>
          <w:rFonts w:ascii="Times New Roman" w:hAnsi="Times New Roman" w:cs="Times New Roman"/>
          <w:sz w:val="28"/>
          <w:szCs w:val="28"/>
        </w:rPr>
        <w:t xml:space="preserve">Имеется следующее оборудование: электронная почта; </w:t>
      </w:r>
      <w:r w:rsidR="002F4392" w:rsidRPr="002F4392">
        <w:rPr>
          <w:rFonts w:ascii="Times New Roman" w:hAnsi="Times New Roman" w:cs="Times New Roman"/>
          <w:sz w:val="28"/>
          <w:szCs w:val="28"/>
        </w:rPr>
        <w:t>2</w:t>
      </w:r>
      <w:r w:rsidRPr="002F4392">
        <w:rPr>
          <w:rFonts w:ascii="Times New Roman" w:hAnsi="Times New Roman" w:cs="Times New Roman"/>
          <w:sz w:val="28"/>
          <w:szCs w:val="28"/>
        </w:rPr>
        <w:t xml:space="preserve"> сетевые точки выхода в Интернет; действует сайт ДОУ. Локальная сеть обеспечена доступом к сети Интернет со скоростью 235 Кбит/сек по безлимитному тарифному плану. Оказание данных услуг осуществляет провайдер ОАО «Ростелеком».</w:t>
      </w:r>
    </w:p>
    <w:p w:rsidR="00C3602D" w:rsidRDefault="00C3602D" w:rsidP="00C3602D">
      <w:pPr>
        <w:spacing w:after="0"/>
        <w:ind w:left="435"/>
        <w:jc w:val="both"/>
      </w:pPr>
    </w:p>
    <w:tbl>
      <w:tblPr>
        <w:tblStyle w:val="a5"/>
        <w:tblW w:w="9839" w:type="dxa"/>
        <w:tblInd w:w="435" w:type="dxa"/>
        <w:tblLook w:val="04A0"/>
      </w:tblPr>
      <w:tblGrid>
        <w:gridCol w:w="2127"/>
        <w:gridCol w:w="2202"/>
        <w:gridCol w:w="2777"/>
        <w:gridCol w:w="2733"/>
      </w:tblGrid>
      <w:tr w:rsidR="002F4392" w:rsidTr="002F4392">
        <w:trPr>
          <w:trHeight w:val="834"/>
        </w:trPr>
        <w:tc>
          <w:tcPr>
            <w:tcW w:w="2127" w:type="dxa"/>
          </w:tcPr>
          <w:p w:rsidR="00C3602D" w:rsidRPr="002F4392" w:rsidRDefault="00C3602D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информационной системы</w:t>
            </w:r>
          </w:p>
        </w:tc>
        <w:tc>
          <w:tcPr>
            <w:tcW w:w="2202" w:type="dxa"/>
          </w:tcPr>
          <w:p w:rsidR="00C3602D" w:rsidRPr="002F4392" w:rsidRDefault="00C3602D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777" w:type="dxa"/>
          </w:tcPr>
          <w:p w:rsidR="00C3602D" w:rsidRPr="002F4392" w:rsidRDefault="00C3602D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733" w:type="dxa"/>
          </w:tcPr>
          <w:p w:rsidR="00C3602D" w:rsidRPr="002F4392" w:rsidRDefault="00C3602D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2F4392" w:rsidTr="002F4392">
        <w:trPr>
          <w:trHeight w:val="330"/>
        </w:trPr>
        <w:tc>
          <w:tcPr>
            <w:tcW w:w="2127" w:type="dxa"/>
          </w:tcPr>
          <w:p w:rsidR="00C3602D" w:rsidRPr="002F4392" w:rsidRDefault="00C3602D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ноутбук, 1 шт.,</w:t>
            </w:r>
          </w:p>
          <w:p w:rsidR="00C3602D" w:rsidRPr="002F4392" w:rsidRDefault="00C3602D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 xml:space="preserve"> принтер 1 </w:t>
            </w:r>
            <w:proofErr w:type="gramStart"/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202" w:type="dxa"/>
          </w:tcPr>
          <w:p w:rsidR="00C3602D" w:rsidRPr="002F4392" w:rsidRDefault="00C3602D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777" w:type="dxa"/>
          </w:tcPr>
          <w:p w:rsidR="00C3602D" w:rsidRPr="002F4392" w:rsidRDefault="00C3602D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733" w:type="dxa"/>
          </w:tcPr>
          <w:p w:rsidR="00C3602D" w:rsidRPr="002F4392" w:rsidRDefault="00C3602D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F4392" w:rsidTr="002F4392">
        <w:trPr>
          <w:trHeight w:val="330"/>
        </w:trPr>
        <w:tc>
          <w:tcPr>
            <w:tcW w:w="2127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Компьютер – 1 шт., МФУ – 1 шт.</w:t>
            </w:r>
          </w:p>
        </w:tc>
        <w:tc>
          <w:tcPr>
            <w:tcW w:w="2202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2777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документацией, работа с планированием образовательного процесса, копирование, распечатка доументации (текстов)</w:t>
            </w:r>
          </w:p>
        </w:tc>
        <w:tc>
          <w:tcPr>
            <w:tcW w:w="2733" w:type="dxa"/>
          </w:tcPr>
          <w:p w:rsidR="00C3602D" w:rsidRPr="002F4392" w:rsidRDefault="002F4392" w:rsidP="002F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Делопроизводитель, воспитатели</w:t>
            </w:r>
          </w:p>
        </w:tc>
      </w:tr>
      <w:tr w:rsidR="002F4392" w:rsidTr="002F4392">
        <w:trPr>
          <w:trHeight w:val="330"/>
        </w:trPr>
        <w:tc>
          <w:tcPr>
            <w:tcW w:w="2127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</w:tc>
        <w:tc>
          <w:tcPr>
            <w:tcW w:w="2202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2777" w:type="dxa"/>
          </w:tcPr>
          <w:p w:rsidR="00C3602D" w:rsidRPr="002F4392" w:rsidRDefault="002F4392" w:rsidP="002F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планированию образовательной деятельности, подготовка к занятиям и их проведение, самообразование, мероприятий с детьми, </w:t>
            </w:r>
            <w:r w:rsidRPr="002F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и родителями.</w:t>
            </w:r>
          </w:p>
        </w:tc>
        <w:tc>
          <w:tcPr>
            <w:tcW w:w="2733" w:type="dxa"/>
          </w:tcPr>
          <w:p w:rsidR="00C3602D" w:rsidRPr="002F4392" w:rsidRDefault="002F4392" w:rsidP="00C3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2F4392" w:rsidRDefault="002F4392" w:rsidP="00C3602D">
      <w:pPr>
        <w:spacing w:after="0"/>
        <w:ind w:left="435"/>
        <w:jc w:val="both"/>
      </w:pPr>
    </w:p>
    <w:p w:rsidR="00C3602D" w:rsidRDefault="002F4392" w:rsidP="002F4392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92">
        <w:rPr>
          <w:rFonts w:ascii="Times New Roman" w:hAnsi="Times New Roman" w:cs="Times New Roman"/>
          <w:b/>
          <w:sz w:val="28"/>
          <w:szCs w:val="28"/>
        </w:rPr>
        <w:t>Аудиовизуальные средства</w:t>
      </w:r>
    </w:p>
    <w:tbl>
      <w:tblPr>
        <w:tblStyle w:val="a5"/>
        <w:tblW w:w="9714" w:type="dxa"/>
        <w:tblInd w:w="435" w:type="dxa"/>
        <w:tblLook w:val="04A0"/>
      </w:tblPr>
      <w:tblGrid>
        <w:gridCol w:w="1091"/>
        <w:gridCol w:w="6095"/>
        <w:gridCol w:w="2528"/>
      </w:tblGrid>
      <w:tr w:rsidR="002F4392" w:rsidTr="007F3770">
        <w:trPr>
          <w:trHeight w:val="313"/>
        </w:trPr>
        <w:tc>
          <w:tcPr>
            <w:tcW w:w="1091" w:type="dxa"/>
          </w:tcPr>
          <w:p w:rsidR="002F4392" w:rsidRPr="002F4392" w:rsidRDefault="002F4392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F4392" w:rsidRPr="002F4392" w:rsidRDefault="002F4392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</w:tcPr>
          <w:p w:rsidR="002F4392" w:rsidRPr="002F4392" w:rsidRDefault="002F4392" w:rsidP="002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F4392" w:rsidTr="007F3770">
        <w:trPr>
          <w:trHeight w:val="328"/>
        </w:trPr>
        <w:tc>
          <w:tcPr>
            <w:tcW w:w="1091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F4392" w:rsidRPr="007F3770" w:rsidRDefault="007F3770" w:rsidP="007F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аудизаписи детских песенок в формате МР3</w:t>
            </w:r>
          </w:p>
        </w:tc>
        <w:tc>
          <w:tcPr>
            <w:tcW w:w="2528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392" w:rsidTr="007F3770">
        <w:trPr>
          <w:trHeight w:val="313"/>
        </w:trPr>
        <w:tc>
          <w:tcPr>
            <w:tcW w:w="1091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F4392" w:rsidRPr="007F3770" w:rsidRDefault="007F3770" w:rsidP="007F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запись русских народных сказок</w:t>
            </w:r>
          </w:p>
        </w:tc>
        <w:tc>
          <w:tcPr>
            <w:tcW w:w="2528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392" w:rsidTr="007F3770">
        <w:trPr>
          <w:trHeight w:val="313"/>
        </w:trPr>
        <w:tc>
          <w:tcPr>
            <w:tcW w:w="1091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F4392" w:rsidRPr="007F3770" w:rsidRDefault="007F3770" w:rsidP="007F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Сборник детских песен «Непоседы», «Смешарики»</w:t>
            </w:r>
          </w:p>
        </w:tc>
        <w:tc>
          <w:tcPr>
            <w:tcW w:w="2528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392" w:rsidTr="007F3770">
        <w:trPr>
          <w:trHeight w:val="313"/>
        </w:trPr>
        <w:tc>
          <w:tcPr>
            <w:tcW w:w="1091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4392" w:rsidRPr="007F3770" w:rsidRDefault="007F3770" w:rsidP="007F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</w:tc>
        <w:tc>
          <w:tcPr>
            <w:tcW w:w="2528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392" w:rsidTr="007F3770">
        <w:trPr>
          <w:trHeight w:val="328"/>
        </w:trPr>
        <w:tc>
          <w:tcPr>
            <w:tcW w:w="1091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F4392" w:rsidRPr="007F3770" w:rsidRDefault="007F3770" w:rsidP="007F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 xml:space="preserve"> Голоса птиц</w:t>
            </w:r>
          </w:p>
        </w:tc>
        <w:tc>
          <w:tcPr>
            <w:tcW w:w="2528" w:type="dxa"/>
          </w:tcPr>
          <w:p w:rsidR="002F4392" w:rsidRPr="007F3770" w:rsidRDefault="007F3770" w:rsidP="007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4392" w:rsidRPr="002F4392" w:rsidRDefault="002F4392" w:rsidP="002F4392">
      <w:pPr>
        <w:spacing w:after="0"/>
        <w:ind w:left="43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2F4392" w:rsidRPr="002F4392" w:rsidSect="007D769C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64"/>
    <w:multiLevelType w:val="hybridMultilevel"/>
    <w:tmpl w:val="1A6AB28C"/>
    <w:lvl w:ilvl="0" w:tplc="3EBAB7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531057"/>
    <w:multiLevelType w:val="hybridMultilevel"/>
    <w:tmpl w:val="E93AECDC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086"/>
    <w:multiLevelType w:val="hybridMultilevel"/>
    <w:tmpl w:val="4CA84D86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D3765C"/>
    <w:multiLevelType w:val="hybridMultilevel"/>
    <w:tmpl w:val="FC40CAE8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E4380"/>
    <w:multiLevelType w:val="hybridMultilevel"/>
    <w:tmpl w:val="7920411C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10C"/>
    <w:multiLevelType w:val="hybridMultilevel"/>
    <w:tmpl w:val="90C2DF92"/>
    <w:lvl w:ilvl="0" w:tplc="7D64FF86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853024A"/>
    <w:multiLevelType w:val="hybridMultilevel"/>
    <w:tmpl w:val="E982D29E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67105"/>
    <w:multiLevelType w:val="hybridMultilevel"/>
    <w:tmpl w:val="5D2823AC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20D4"/>
    <w:multiLevelType w:val="hybridMultilevel"/>
    <w:tmpl w:val="0AF84DF0"/>
    <w:lvl w:ilvl="0" w:tplc="3EBAB7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FE7D41"/>
    <w:multiLevelType w:val="hybridMultilevel"/>
    <w:tmpl w:val="13BEDABC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7BE0"/>
    <w:multiLevelType w:val="hybridMultilevel"/>
    <w:tmpl w:val="2F24EA44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47D56"/>
    <w:multiLevelType w:val="hybridMultilevel"/>
    <w:tmpl w:val="252EDC90"/>
    <w:lvl w:ilvl="0" w:tplc="7D64FF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2909"/>
    <w:multiLevelType w:val="hybridMultilevel"/>
    <w:tmpl w:val="D0328818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D2753B"/>
    <w:multiLevelType w:val="hybridMultilevel"/>
    <w:tmpl w:val="0DEEB246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55E24"/>
    <w:multiLevelType w:val="hybridMultilevel"/>
    <w:tmpl w:val="3F20075E"/>
    <w:lvl w:ilvl="0" w:tplc="F45E5F30">
      <w:start w:val="2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3E6B14"/>
    <w:multiLevelType w:val="hybridMultilevel"/>
    <w:tmpl w:val="BF303BAA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F39CE"/>
    <w:multiLevelType w:val="hybridMultilevel"/>
    <w:tmpl w:val="80EEB6FE"/>
    <w:lvl w:ilvl="0" w:tplc="3EBAB7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9C"/>
    <w:rsid w:val="00056801"/>
    <w:rsid w:val="000F7688"/>
    <w:rsid w:val="002B157F"/>
    <w:rsid w:val="002F4392"/>
    <w:rsid w:val="007D769C"/>
    <w:rsid w:val="007F3770"/>
    <w:rsid w:val="00C3602D"/>
    <w:rsid w:val="00D11649"/>
    <w:rsid w:val="00D63FE5"/>
    <w:rsid w:val="00F5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D769C"/>
    <w:pPr>
      <w:ind w:left="720"/>
      <w:contextualSpacing/>
    </w:pPr>
  </w:style>
  <w:style w:type="table" w:styleId="a5">
    <w:name w:val="Table Grid"/>
    <w:basedOn w:val="a1"/>
    <w:uiPriority w:val="59"/>
    <w:rsid w:val="002B1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55CFC"/>
  </w:style>
  <w:style w:type="paragraph" w:customStyle="1" w:styleId="msonormalbullet2gif">
    <w:name w:val="msonormalbullet2.gif"/>
    <w:basedOn w:val="a"/>
    <w:rsid w:val="00F5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gd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nomik-nn.narod.ru/" TargetMode="External"/><Relationship Id="rId7" Type="http://schemas.openxmlformats.org/officeDocument/2006/relationships/hyperlink" Target="http://nsportal.ru/detskiy-sad" TargetMode="External"/><Relationship Id="rId12" Type="http://schemas.openxmlformats.org/officeDocument/2006/relationships/hyperlink" Target="http://www.moi-detsad.ru" TargetMode="External"/><Relationship Id="rId17" Type="http://schemas.openxmlformats.org/officeDocument/2006/relationships/hyperlink" Target="http://www.razumnik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oldtal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ed-kopilka.ru/" TargetMode="External"/><Relationship Id="rId15" Type="http://schemas.openxmlformats.org/officeDocument/2006/relationships/hyperlink" Target="http://bomoonlight.ru/azbuka/" TargetMode="External"/><Relationship Id="rId23" Type="http://schemas.openxmlformats.org/officeDocument/2006/relationships/hyperlink" Target="http://viki.rdf.ru/" TargetMode="External"/><Relationship Id="rId10" Type="http://schemas.openxmlformats.org/officeDocument/2006/relationships/hyperlink" Target="http://www.maam.ru/detskijsad" TargetMode="External"/><Relationship Id="rId19" Type="http://schemas.openxmlformats.org/officeDocument/2006/relationships/hyperlink" Target="http://www.1001skaz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" TargetMode="External"/><Relationship Id="rId14" Type="http://schemas.openxmlformats.org/officeDocument/2006/relationships/hyperlink" Target="http://lukoshko.net/" TargetMode="External"/><Relationship Id="rId22" Type="http://schemas.openxmlformats.org/officeDocument/2006/relationships/hyperlink" Target="http://umnyedet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2019-06-25T09:13:00Z</dcterms:created>
  <dcterms:modified xsi:type="dcterms:W3CDTF">2019-06-25T10:51:00Z</dcterms:modified>
</cp:coreProperties>
</file>